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12D" w:rsidTr="0028512D">
        <w:tc>
          <w:tcPr>
            <w:tcW w:w="8494" w:type="dxa"/>
          </w:tcPr>
          <w:p w:rsidR="0028512D" w:rsidRDefault="0028512D" w:rsidP="0028512D">
            <w:pPr>
              <w:jc w:val="center"/>
              <w:rPr>
                <w:b/>
              </w:rPr>
            </w:pPr>
            <w:r w:rsidRPr="0028512D">
              <w:rPr>
                <w:b/>
              </w:rPr>
              <w:t>SOLICITAÇÃO DE EMISSÃO DE REQUISIÇÃO DE INFORMAÇÃO SOBRE MOVIMENTAÇÃO FINANCEIRA (RMF) (art. 127-A, Decreto Estadual nº 22.586/1984)</w:t>
            </w:r>
          </w:p>
        </w:tc>
      </w:tr>
    </w:tbl>
    <w:p w:rsidR="0028512D" w:rsidRDefault="0028512D" w:rsidP="0028512D">
      <w:pPr>
        <w:spacing w:after="0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24F" w:rsidRPr="0027587E" w:rsidTr="0068624F">
        <w:tc>
          <w:tcPr>
            <w:tcW w:w="8494" w:type="dxa"/>
          </w:tcPr>
          <w:p w:rsidR="0099503F" w:rsidRPr="0027587E" w:rsidRDefault="008A1BDD" w:rsidP="003852E5">
            <w:pPr>
              <w:rPr>
                <w:b/>
                <w:sz w:val="20"/>
                <w:szCs w:val="20"/>
              </w:rPr>
            </w:pPr>
            <w:r w:rsidRPr="0027587E">
              <w:rPr>
                <w:b/>
                <w:sz w:val="20"/>
                <w:szCs w:val="20"/>
              </w:rPr>
              <w:t xml:space="preserve">I - </w:t>
            </w:r>
            <w:r w:rsidR="004A7261" w:rsidRPr="0027587E">
              <w:rPr>
                <w:b/>
                <w:sz w:val="20"/>
                <w:szCs w:val="20"/>
              </w:rPr>
              <w:t>IDENTIFICAÇÃO DO SUJEITO PASSIVO</w:t>
            </w:r>
          </w:p>
        </w:tc>
      </w:tr>
      <w:tr w:rsidR="0099503F" w:rsidRPr="0027587E" w:rsidTr="0068624F">
        <w:tc>
          <w:tcPr>
            <w:tcW w:w="8494" w:type="dxa"/>
          </w:tcPr>
          <w:p w:rsidR="0099503F" w:rsidRPr="0027587E" w:rsidRDefault="0099503F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CNPJ:</w:t>
            </w:r>
            <w:r w:rsidR="00975756" w:rsidRPr="0027587E">
              <w:rPr>
                <w:sz w:val="20"/>
                <w:szCs w:val="20"/>
              </w:rPr>
              <w:t xml:space="preserve"> </w:t>
            </w:r>
          </w:p>
          <w:p w:rsidR="0099503F" w:rsidRPr="0027587E" w:rsidRDefault="0099503F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Insc. Estadual:</w:t>
            </w:r>
          </w:p>
          <w:p w:rsidR="0099503F" w:rsidRPr="0027587E" w:rsidRDefault="0099503F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Nome empresarial:</w:t>
            </w:r>
          </w:p>
          <w:p w:rsidR="0099503F" w:rsidRPr="0027587E" w:rsidRDefault="0099503F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Endereço:</w:t>
            </w:r>
          </w:p>
          <w:p w:rsidR="0099503F" w:rsidRPr="0027587E" w:rsidRDefault="0099503F" w:rsidP="00DA1683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Município:</w:t>
            </w:r>
          </w:p>
        </w:tc>
      </w:tr>
    </w:tbl>
    <w:p w:rsidR="0068624F" w:rsidRPr="0027587E" w:rsidRDefault="0068624F" w:rsidP="003852E5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68624F" w:rsidRPr="0027587E" w:rsidTr="00BD6C03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24F" w:rsidRPr="0027587E" w:rsidRDefault="008A1BDD" w:rsidP="003852E5">
            <w:pPr>
              <w:rPr>
                <w:b/>
                <w:sz w:val="20"/>
                <w:szCs w:val="20"/>
              </w:rPr>
            </w:pPr>
            <w:r w:rsidRPr="0027587E">
              <w:rPr>
                <w:b/>
                <w:sz w:val="20"/>
                <w:szCs w:val="20"/>
              </w:rPr>
              <w:t xml:space="preserve">II - </w:t>
            </w:r>
            <w:r w:rsidR="004A7261" w:rsidRPr="0027587E">
              <w:rPr>
                <w:b/>
                <w:sz w:val="20"/>
                <w:szCs w:val="20"/>
              </w:rPr>
              <w:t>IDENTIFICAÇÃO DO PROCEDIMENTO FISCAL</w:t>
            </w:r>
          </w:p>
        </w:tc>
      </w:tr>
      <w:tr w:rsidR="0099503F" w:rsidRPr="0027587E" w:rsidTr="00BD6C03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87128C" w:rsidRDefault="0087128C" w:rsidP="003852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 administrativo: </w:t>
            </w:r>
          </w:p>
          <w:p w:rsidR="0099503F" w:rsidRPr="0027587E" w:rsidRDefault="0099503F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Ordem de Fiscalização:</w:t>
            </w:r>
          </w:p>
          <w:p w:rsidR="0099503F" w:rsidRPr="0027587E" w:rsidRDefault="0099503F" w:rsidP="00DA1683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Ordem de Serviço:</w:t>
            </w:r>
          </w:p>
        </w:tc>
      </w:tr>
      <w:tr w:rsidR="00BD6C03" w:rsidRPr="0027587E" w:rsidTr="00BD6C03">
        <w:tc>
          <w:tcPr>
            <w:tcW w:w="5524" w:type="dxa"/>
          </w:tcPr>
          <w:p w:rsidR="00BD6C03" w:rsidRPr="0027587E" w:rsidRDefault="00BD6C03" w:rsidP="00DA1683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Termo de Início de Fiscalização e Intimação:</w:t>
            </w:r>
          </w:p>
        </w:tc>
        <w:tc>
          <w:tcPr>
            <w:tcW w:w="2970" w:type="dxa"/>
          </w:tcPr>
          <w:p w:rsidR="00BD6C03" w:rsidRPr="0027587E" w:rsidRDefault="00DA1683" w:rsidP="00DA16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ciência:</w:t>
            </w:r>
          </w:p>
        </w:tc>
      </w:tr>
    </w:tbl>
    <w:p w:rsidR="0068624F" w:rsidRPr="0027587E" w:rsidRDefault="0068624F" w:rsidP="003852E5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503F" w:rsidRPr="0027587E" w:rsidTr="0099503F">
        <w:tc>
          <w:tcPr>
            <w:tcW w:w="8494" w:type="dxa"/>
          </w:tcPr>
          <w:p w:rsidR="0099503F" w:rsidRPr="0027587E" w:rsidRDefault="008A1BDD" w:rsidP="003852E5">
            <w:pPr>
              <w:rPr>
                <w:b/>
                <w:sz w:val="20"/>
                <w:szCs w:val="20"/>
              </w:rPr>
            </w:pPr>
            <w:r w:rsidRPr="0027587E">
              <w:rPr>
                <w:b/>
                <w:sz w:val="20"/>
                <w:szCs w:val="20"/>
              </w:rPr>
              <w:t xml:space="preserve">III - </w:t>
            </w:r>
            <w:r w:rsidR="004A7261" w:rsidRPr="0027587E">
              <w:rPr>
                <w:b/>
                <w:sz w:val="20"/>
                <w:szCs w:val="20"/>
              </w:rPr>
              <w:t>ENQUADRAMENTO  (</w:t>
            </w:r>
            <w:r w:rsidR="00216FF3">
              <w:rPr>
                <w:b/>
                <w:sz w:val="20"/>
                <w:szCs w:val="20"/>
              </w:rPr>
              <w:t>art</w:t>
            </w:r>
            <w:r w:rsidR="004A7261" w:rsidRPr="0027587E">
              <w:rPr>
                <w:b/>
                <w:sz w:val="20"/>
                <w:szCs w:val="20"/>
              </w:rPr>
              <w:t xml:space="preserve">. 127-B, </w:t>
            </w:r>
            <w:r w:rsidR="00216FF3">
              <w:rPr>
                <w:b/>
                <w:sz w:val="20"/>
                <w:szCs w:val="20"/>
              </w:rPr>
              <w:t>Decreto</w:t>
            </w:r>
            <w:r w:rsidR="004A7261" w:rsidRPr="0027587E">
              <w:rPr>
                <w:b/>
                <w:sz w:val="20"/>
                <w:szCs w:val="20"/>
              </w:rPr>
              <w:t xml:space="preserve"> </w:t>
            </w:r>
            <w:r w:rsidR="00216FF3">
              <w:rPr>
                <w:b/>
                <w:sz w:val="20"/>
                <w:szCs w:val="20"/>
              </w:rPr>
              <w:t>Estadual</w:t>
            </w:r>
            <w:r w:rsidR="004A7261" w:rsidRPr="0027587E">
              <w:rPr>
                <w:b/>
                <w:sz w:val="20"/>
                <w:szCs w:val="20"/>
              </w:rPr>
              <w:t xml:space="preserve"> </w:t>
            </w:r>
            <w:r w:rsidR="00216FF3">
              <w:rPr>
                <w:b/>
                <w:sz w:val="20"/>
                <w:szCs w:val="20"/>
              </w:rPr>
              <w:t>n</w:t>
            </w:r>
            <w:r w:rsidR="004A7261" w:rsidRPr="0027587E">
              <w:rPr>
                <w:b/>
                <w:sz w:val="20"/>
                <w:szCs w:val="20"/>
              </w:rPr>
              <w:t>º 22.586/1984)</w:t>
            </w:r>
          </w:p>
        </w:tc>
      </w:tr>
      <w:tr w:rsidR="0099503F" w:rsidRPr="0027587E" w:rsidTr="0099503F">
        <w:tc>
          <w:tcPr>
            <w:tcW w:w="8494" w:type="dxa"/>
          </w:tcPr>
          <w:p w:rsidR="0099503F" w:rsidRPr="0027587E" w:rsidRDefault="00DC32AB" w:rsidP="003852E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0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6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99503F" w:rsidRPr="0027587E">
              <w:rPr>
                <w:sz w:val="20"/>
                <w:szCs w:val="20"/>
              </w:rPr>
              <w:t>I - Indícios de omissão de receita ou recebimento de valores;</w:t>
            </w:r>
          </w:p>
          <w:p w:rsidR="0099503F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08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1B" w:rsidRPr="00275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99503F" w:rsidRPr="0027587E">
              <w:rPr>
                <w:sz w:val="20"/>
                <w:szCs w:val="20"/>
              </w:rPr>
              <w:t xml:space="preserve">II - </w:t>
            </w:r>
            <w:proofErr w:type="gramStart"/>
            <w:r w:rsidR="0099503F" w:rsidRPr="0027587E">
              <w:rPr>
                <w:rFonts w:cs="Arial"/>
                <w:sz w:val="20"/>
                <w:szCs w:val="20"/>
              </w:rPr>
              <w:t>falta</w:t>
            </w:r>
            <w:proofErr w:type="gramEnd"/>
            <w:r w:rsidR="0099503F" w:rsidRPr="0027587E">
              <w:rPr>
                <w:rFonts w:cs="Arial"/>
                <w:sz w:val="20"/>
                <w:szCs w:val="20"/>
              </w:rPr>
              <w:t>, recusa ou incorreta identificação de sócio, administrador ou beneficiário que figure no quadro societário, contrato social ou estatuto da pessoa jurídica;</w:t>
            </w:r>
          </w:p>
          <w:p w:rsidR="0099503F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67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1B" w:rsidRPr="00275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99503F" w:rsidRPr="0027587E">
              <w:rPr>
                <w:rFonts w:cs="Arial"/>
                <w:sz w:val="20"/>
                <w:szCs w:val="20"/>
              </w:rPr>
              <w:t>III - volumetria de operações mercantis incompatível com o segmento econômico;</w:t>
            </w:r>
          </w:p>
          <w:p w:rsidR="0099503F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9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1B" w:rsidRPr="00275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99503F" w:rsidRPr="0027587E">
              <w:rPr>
                <w:rFonts w:cs="Arial"/>
                <w:sz w:val="20"/>
                <w:szCs w:val="20"/>
              </w:rPr>
              <w:t xml:space="preserve">IV - </w:t>
            </w:r>
            <w:proofErr w:type="gramStart"/>
            <w:r w:rsidR="0099503F" w:rsidRPr="0027587E">
              <w:rPr>
                <w:rFonts w:cs="Arial"/>
                <w:sz w:val="20"/>
                <w:szCs w:val="20"/>
              </w:rPr>
              <w:t>constatação</w:t>
            </w:r>
            <w:proofErr w:type="gramEnd"/>
            <w:r w:rsidR="0099503F" w:rsidRPr="0027587E">
              <w:rPr>
                <w:rFonts w:cs="Arial"/>
                <w:sz w:val="20"/>
                <w:szCs w:val="20"/>
              </w:rPr>
              <w:t xml:space="preserve"> de operações com mercadorias ou prestação de serviço, sujeitas à tributação, realizadas por pessoa natural ou jurídica não inscrita como contribuinte ou em situação cadastral irregular;</w:t>
            </w:r>
          </w:p>
          <w:p w:rsidR="00E91E1B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76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1B" w:rsidRPr="00275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E91E1B" w:rsidRPr="0027587E">
              <w:rPr>
                <w:rFonts w:cs="Arial"/>
                <w:sz w:val="20"/>
                <w:szCs w:val="20"/>
              </w:rPr>
              <w:t xml:space="preserve">V – </w:t>
            </w:r>
            <w:proofErr w:type="gramStart"/>
            <w:r w:rsidR="00E91E1B" w:rsidRPr="0027587E">
              <w:rPr>
                <w:rFonts w:cs="Arial"/>
                <w:sz w:val="20"/>
                <w:szCs w:val="20"/>
              </w:rPr>
              <w:t>obtenção</w:t>
            </w:r>
            <w:proofErr w:type="gramEnd"/>
            <w:r w:rsidR="00E91E1B" w:rsidRPr="0027587E">
              <w:rPr>
                <w:rFonts w:cs="Arial"/>
                <w:sz w:val="20"/>
                <w:szCs w:val="20"/>
              </w:rPr>
              <w:t xml:space="preserve"> de aporte financeiro e/ou empréstimos de pessoas jurídicas não financeiras ou de pessoas físicas, quando o sujeito passivo deixar de comprovar o efetivo recebimento dos recursos;</w:t>
            </w:r>
          </w:p>
          <w:p w:rsidR="00E91E1B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72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E91E1B" w:rsidRPr="0027587E">
              <w:rPr>
                <w:rFonts w:cs="Arial"/>
                <w:sz w:val="20"/>
                <w:szCs w:val="20"/>
              </w:rPr>
              <w:t xml:space="preserve">VI – </w:t>
            </w:r>
            <w:proofErr w:type="gramStart"/>
            <w:r w:rsidR="00E91E1B" w:rsidRPr="0027587E">
              <w:rPr>
                <w:rFonts w:cs="Arial"/>
                <w:sz w:val="20"/>
                <w:szCs w:val="20"/>
              </w:rPr>
              <w:t>quando</w:t>
            </w:r>
            <w:proofErr w:type="gramEnd"/>
            <w:r w:rsidR="00E91E1B" w:rsidRPr="0027587E">
              <w:rPr>
                <w:rFonts w:cs="Arial"/>
                <w:sz w:val="20"/>
                <w:szCs w:val="20"/>
              </w:rPr>
              <w:t xml:space="preserve"> o sujeito passivo negar, não apresentar ou disponibilizar de forma incompleta as informações fiscais e/ou financeiras no prazo estabelecido pelo Fisco;</w:t>
            </w:r>
          </w:p>
          <w:p w:rsidR="00E91E1B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630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E91E1B" w:rsidRPr="0027587E">
              <w:rPr>
                <w:rFonts w:cs="Arial"/>
                <w:sz w:val="20"/>
                <w:szCs w:val="20"/>
              </w:rPr>
              <w:t xml:space="preserve">VII – indício de que o titular de direito é </w:t>
            </w:r>
            <w:proofErr w:type="gramStart"/>
            <w:r w:rsidR="00E91E1B" w:rsidRPr="0027587E">
              <w:rPr>
                <w:rFonts w:cs="Arial"/>
                <w:sz w:val="20"/>
                <w:szCs w:val="20"/>
              </w:rPr>
              <w:t>interposta</w:t>
            </w:r>
            <w:proofErr w:type="gramEnd"/>
            <w:r w:rsidR="00E91E1B" w:rsidRPr="0027587E">
              <w:rPr>
                <w:rFonts w:cs="Arial"/>
                <w:sz w:val="20"/>
                <w:szCs w:val="20"/>
              </w:rPr>
              <w:t xml:space="preserve"> pessoa do titular de fato;</w:t>
            </w:r>
          </w:p>
          <w:p w:rsidR="00E91E1B" w:rsidRPr="0027587E" w:rsidRDefault="00DC32AB" w:rsidP="003852E5">
            <w:pPr>
              <w:jc w:val="both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81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1B" w:rsidRPr="00275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E91E1B" w:rsidRPr="0027587E">
              <w:rPr>
                <w:rFonts w:cs="Arial"/>
                <w:bCs/>
                <w:sz w:val="20"/>
                <w:szCs w:val="20"/>
              </w:rPr>
              <w:t>VIII – recebimento de recursos com a utilização de meios eletrônicos de pagamento; ou</w:t>
            </w:r>
          </w:p>
          <w:p w:rsidR="00E91E1B" w:rsidRPr="0027587E" w:rsidRDefault="00DC32AB" w:rsidP="003852E5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65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1B" w:rsidRPr="002758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57F7" w:rsidRPr="0027587E">
              <w:rPr>
                <w:sz w:val="20"/>
                <w:szCs w:val="20"/>
              </w:rPr>
              <w:t xml:space="preserve"> </w:t>
            </w:r>
            <w:r w:rsidR="00E91E1B" w:rsidRPr="0027587E">
              <w:rPr>
                <w:rFonts w:cs="Arial"/>
                <w:bCs/>
                <w:sz w:val="20"/>
                <w:szCs w:val="20"/>
              </w:rPr>
              <w:t>outras hipóteses de indispensabilidade de solicitação de informações.</w:t>
            </w:r>
          </w:p>
        </w:tc>
      </w:tr>
    </w:tbl>
    <w:p w:rsidR="0099503F" w:rsidRPr="0027587E" w:rsidRDefault="0099503F" w:rsidP="003852E5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7261" w:rsidRPr="0027587E" w:rsidTr="004A7261">
        <w:tc>
          <w:tcPr>
            <w:tcW w:w="8494" w:type="dxa"/>
          </w:tcPr>
          <w:p w:rsidR="004A7261" w:rsidRPr="0027587E" w:rsidRDefault="008A1BDD" w:rsidP="003852E5">
            <w:pPr>
              <w:jc w:val="both"/>
              <w:rPr>
                <w:b/>
                <w:sz w:val="20"/>
                <w:szCs w:val="20"/>
              </w:rPr>
            </w:pPr>
            <w:r w:rsidRPr="0027587E">
              <w:rPr>
                <w:b/>
                <w:sz w:val="20"/>
                <w:szCs w:val="20"/>
              </w:rPr>
              <w:t xml:space="preserve">IV - </w:t>
            </w:r>
            <w:r w:rsidR="004A7261" w:rsidRPr="0027587E">
              <w:rPr>
                <w:b/>
                <w:sz w:val="20"/>
                <w:szCs w:val="20"/>
              </w:rPr>
              <w:t>IDENTIFICAÇÃO DA INSTITUIÇÃO DESTINATÁRIA DA RMF</w:t>
            </w:r>
          </w:p>
        </w:tc>
      </w:tr>
      <w:tr w:rsidR="004A7261" w:rsidRPr="0027587E" w:rsidTr="004A7261">
        <w:tc>
          <w:tcPr>
            <w:tcW w:w="8494" w:type="dxa"/>
          </w:tcPr>
          <w:p w:rsidR="004A7261" w:rsidRPr="0027587E" w:rsidRDefault="00884218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Destinatário:</w:t>
            </w:r>
            <w:r w:rsidR="00BD6C03" w:rsidRPr="0027587E">
              <w:rPr>
                <w:sz w:val="20"/>
                <w:szCs w:val="20"/>
              </w:rPr>
              <w:t xml:space="preserve"> </w:t>
            </w:r>
          </w:p>
          <w:p w:rsidR="00884218" w:rsidRPr="0027587E" w:rsidRDefault="00884218" w:rsidP="003852E5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Endereço:</w:t>
            </w:r>
          </w:p>
          <w:p w:rsidR="0017420B" w:rsidRPr="0027587E" w:rsidRDefault="00884218" w:rsidP="0017420B">
            <w:pPr>
              <w:jc w:val="both"/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Município/UF:</w:t>
            </w:r>
          </w:p>
        </w:tc>
      </w:tr>
    </w:tbl>
    <w:p w:rsidR="001664A5" w:rsidRDefault="001664A5" w:rsidP="003852E5">
      <w:pPr>
        <w:spacing w:after="0"/>
        <w:jc w:val="both"/>
        <w:rPr>
          <w:sz w:val="20"/>
          <w:szCs w:val="20"/>
        </w:rPr>
      </w:pPr>
    </w:p>
    <w:p w:rsidR="001664A5" w:rsidRDefault="001664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7261" w:rsidRPr="0027587E" w:rsidRDefault="004A7261" w:rsidP="003852E5">
      <w:pPr>
        <w:spacing w:after="0"/>
        <w:jc w:val="both"/>
        <w:rPr>
          <w:sz w:val="20"/>
          <w:szCs w:val="20"/>
        </w:rPr>
      </w:pPr>
    </w:p>
    <w:tbl>
      <w:tblPr>
        <w:tblStyle w:val="TabeladeGrade1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84218" w:rsidRPr="0027587E" w:rsidTr="00321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none" w:sz="0" w:space="0" w:color="auto"/>
            </w:tcBorders>
          </w:tcPr>
          <w:p w:rsidR="00884218" w:rsidRPr="0027587E" w:rsidRDefault="008A1BDD" w:rsidP="003852E5">
            <w:pPr>
              <w:jc w:val="both"/>
              <w:rPr>
                <w:b w:val="0"/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 xml:space="preserve">V - </w:t>
            </w:r>
            <w:r w:rsidR="00D4533B" w:rsidRPr="0027587E">
              <w:rPr>
                <w:sz w:val="20"/>
                <w:szCs w:val="20"/>
              </w:rPr>
              <w:t>DESCRIÇÃO DAS INFORMAÇÕES REQUERIDAS</w:t>
            </w:r>
          </w:p>
        </w:tc>
      </w:tr>
      <w:tr w:rsidR="00884218" w:rsidRPr="0027587E" w:rsidTr="0032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031"/>
              <w:gridCol w:w="1009"/>
              <w:gridCol w:w="1136"/>
              <w:gridCol w:w="992"/>
              <w:gridCol w:w="992"/>
              <w:gridCol w:w="1017"/>
            </w:tblGrid>
            <w:tr w:rsidR="00411AC8" w:rsidRPr="00411AC8" w:rsidTr="00321E5B">
              <w:trPr>
                <w:trHeight w:val="315"/>
              </w:trPr>
              <w:tc>
                <w:tcPr>
                  <w:tcW w:w="2091" w:type="dxa"/>
                  <w:vMerge w:val="restart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Informações requisitadas</w:t>
                  </w:r>
                </w:p>
              </w:tc>
              <w:tc>
                <w:tcPr>
                  <w:tcW w:w="4168" w:type="dxa"/>
                  <w:gridSpan w:val="4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Forma de apresentação</w:t>
                  </w:r>
                </w:p>
              </w:tc>
              <w:tc>
                <w:tcPr>
                  <w:tcW w:w="992" w:type="dxa"/>
                  <w:vMerge w:val="restart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Período</w:t>
                  </w:r>
                </w:p>
              </w:tc>
              <w:tc>
                <w:tcPr>
                  <w:tcW w:w="1017" w:type="dxa"/>
                  <w:vMerge w:val="restart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color w:val="000000"/>
                      <w:sz w:val="16"/>
                      <w:szCs w:val="16"/>
                      <w:lang w:eastAsia="pt-BR"/>
                    </w:rPr>
                    <w:t>Prazo de entrega</w:t>
                  </w:r>
                </w:p>
              </w:tc>
            </w:tr>
            <w:tr w:rsidR="00321E5B" w:rsidRPr="00411AC8" w:rsidTr="00321E5B">
              <w:trPr>
                <w:trHeight w:val="315"/>
              </w:trPr>
              <w:tc>
                <w:tcPr>
                  <w:tcW w:w="2091" w:type="dxa"/>
                  <w:vMerge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1" w:type="dxa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Meio magnético</w:t>
                  </w:r>
                </w:p>
              </w:tc>
              <w:tc>
                <w:tcPr>
                  <w:tcW w:w="1009" w:type="dxa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Meio digital</w:t>
                  </w:r>
                </w:p>
              </w:tc>
              <w:tc>
                <w:tcPr>
                  <w:tcW w:w="1136" w:type="dxa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Carta Circular BACEN nº 3.454/2010¹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Meio físico (Papel)</w:t>
                  </w:r>
                </w:p>
              </w:tc>
              <w:tc>
                <w:tcPr>
                  <w:tcW w:w="992" w:type="dxa"/>
                  <w:vMerge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17" w:type="dxa"/>
                  <w:vMerge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21E5B" w:rsidRPr="00411AC8" w:rsidTr="00321E5B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21E5B" w:rsidRPr="00411AC8" w:rsidTr="00321E5B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411AC8" w:rsidRPr="00411AC8" w:rsidRDefault="00411AC8" w:rsidP="00411AC8">
                  <w:pPr>
                    <w:jc w:val="both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21E5B" w:rsidRPr="00411AC8" w:rsidTr="00321E5B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321E5B" w:rsidRPr="00411AC8" w:rsidTr="00321E5B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411AC8" w:rsidRPr="00411AC8" w:rsidRDefault="00411AC8" w:rsidP="00411AC8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411AC8" w:rsidRPr="00411AC8" w:rsidRDefault="00411AC8" w:rsidP="00411AC8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84218" w:rsidRPr="0027587E" w:rsidRDefault="00884218" w:rsidP="003852E5">
            <w:pPr>
              <w:jc w:val="both"/>
              <w:rPr>
                <w:sz w:val="20"/>
                <w:szCs w:val="20"/>
              </w:rPr>
            </w:pPr>
          </w:p>
        </w:tc>
      </w:tr>
      <w:tr w:rsidR="00E12E7E" w:rsidRPr="0027587E" w:rsidTr="00321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59441A" w:rsidRPr="00411AC8" w:rsidRDefault="0061490A" w:rsidP="00BA0EC9">
            <w:pPr>
              <w:jc w:val="both"/>
              <w:rPr>
                <w:b w:val="0"/>
                <w:sz w:val="20"/>
                <w:szCs w:val="20"/>
              </w:rPr>
            </w:pPr>
            <w:r w:rsidRPr="00411AC8">
              <w:rPr>
                <w:b w:val="0"/>
                <w:sz w:val="20"/>
                <w:szCs w:val="20"/>
              </w:rPr>
              <w:t xml:space="preserve">¹: </w:t>
            </w:r>
            <w:r w:rsidRPr="00BA0EC9">
              <w:rPr>
                <w:b w:val="0"/>
                <w:sz w:val="16"/>
                <w:szCs w:val="16"/>
              </w:rPr>
              <w:t xml:space="preserve">O </w:t>
            </w:r>
            <w:r w:rsidRPr="00BA0EC9">
              <w:rPr>
                <w:b w:val="0"/>
                <w:i/>
                <w:sz w:val="16"/>
                <w:szCs w:val="16"/>
              </w:rPr>
              <w:t>layout</w:t>
            </w:r>
            <w:r w:rsidRPr="00BA0EC9">
              <w:rPr>
                <w:b w:val="0"/>
                <w:sz w:val="16"/>
                <w:szCs w:val="16"/>
              </w:rPr>
              <w:t xml:space="preserve"> consta </w:t>
            </w:r>
            <w:r w:rsidR="00BA0EC9" w:rsidRPr="00BA0EC9">
              <w:rPr>
                <w:b w:val="0"/>
                <w:sz w:val="16"/>
                <w:szCs w:val="16"/>
              </w:rPr>
              <w:t xml:space="preserve">no Anexo III do </w:t>
            </w:r>
            <w:r w:rsidR="00BA0EC9" w:rsidRPr="00E35243">
              <w:rPr>
                <w:b w:val="0"/>
                <w:sz w:val="16"/>
                <w:szCs w:val="16"/>
              </w:rPr>
              <w:t xml:space="preserve">ATO DIAT nº </w:t>
            </w:r>
            <w:r w:rsidR="00E35243" w:rsidRPr="00E35243">
              <w:rPr>
                <w:b w:val="0"/>
                <w:sz w:val="16"/>
                <w:szCs w:val="16"/>
              </w:rPr>
              <w:t>8</w:t>
            </w:r>
            <w:r w:rsidR="00BA0EC9" w:rsidRPr="00E35243">
              <w:rPr>
                <w:b w:val="0"/>
                <w:sz w:val="16"/>
                <w:szCs w:val="16"/>
              </w:rPr>
              <w:t>/</w:t>
            </w:r>
            <w:r w:rsidR="00216FF3" w:rsidRPr="00E35243">
              <w:rPr>
                <w:b w:val="0"/>
                <w:sz w:val="16"/>
                <w:szCs w:val="16"/>
              </w:rPr>
              <w:t>2019</w:t>
            </w:r>
            <w:r w:rsidR="00BA0EC9" w:rsidRPr="00BA0EC9">
              <w:rPr>
                <w:b w:val="0"/>
                <w:sz w:val="16"/>
                <w:szCs w:val="16"/>
              </w:rPr>
              <w:t>, conform</w:t>
            </w:r>
            <w:r w:rsidR="00BA0EC9">
              <w:rPr>
                <w:b w:val="0"/>
                <w:sz w:val="16"/>
                <w:szCs w:val="16"/>
              </w:rPr>
              <w:t>e d</w:t>
            </w:r>
            <w:r w:rsidR="00BA0EC9" w:rsidRPr="00BA0EC9">
              <w:rPr>
                <w:b w:val="0"/>
                <w:sz w:val="16"/>
                <w:szCs w:val="16"/>
              </w:rPr>
              <w:t xml:space="preserve">efinido </w:t>
            </w:r>
            <w:r w:rsidR="00BA0EC9">
              <w:rPr>
                <w:b w:val="0"/>
                <w:sz w:val="16"/>
                <w:szCs w:val="16"/>
              </w:rPr>
              <w:t xml:space="preserve">na </w:t>
            </w:r>
            <w:r w:rsidR="00BA0EC9" w:rsidRPr="00BA0EC9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pt-BR"/>
              </w:rPr>
              <w:t>Carta Circular BACEN nº 3.454/2010</w:t>
            </w:r>
            <w:r w:rsidR="00BA0EC9">
              <w:rPr>
                <w:rFonts w:eastAsia="Times New Roman" w:cs="Times New Roman"/>
                <w:b w:val="0"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</w:tbl>
    <w:p w:rsidR="00E12E7E" w:rsidRPr="0027587E" w:rsidRDefault="00E12E7E" w:rsidP="003852E5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533B" w:rsidRPr="0027587E" w:rsidTr="00D4533B">
        <w:tc>
          <w:tcPr>
            <w:tcW w:w="8494" w:type="dxa"/>
          </w:tcPr>
          <w:p w:rsidR="00D4533B" w:rsidRPr="0087128C" w:rsidRDefault="008A1BDD" w:rsidP="0087128C">
            <w:pPr>
              <w:jc w:val="both"/>
              <w:rPr>
                <w:b/>
                <w:sz w:val="20"/>
                <w:szCs w:val="20"/>
              </w:rPr>
            </w:pPr>
            <w:r w:rsidRPr="0087128C">
              <w:rPr>
                <w:b/>
                <w:sz w:val="20"/>
                <w:szCs w:val="20"/>
              </w:rPr>
              <w:t xml:space="preserve">VI </w:t>
            </w:r>
            <w:r w:rsidR="0087128C" w:rsidRPr="0087128C">
              <w:rPr>
                <w:b/>
                <w:sz w:val="20"/>
                <w:szCs w:val="20"/>
              </w:rPr>
              <w:t>–</w:t>
            </w:r>
            <w:r w:rsidRPr="0087128C">
              <w:rPr>
                <w:b/>
                <w:sz w:val="20"/>
                <w:szCs w:val="20"/>
              </w:rPr>
              <w:t xml:space="preserve"> </w:t>
            </w:r>
            <w:r w:rsidR="0087128C" w:rsidRPr="0087128C">
              <w:rPr>
                <w:rFonts w:cs="Arial"/>
                <w:b/>
                <w:color w:val="000000"/>
                <w:sz w:val="20"/>
                <w:szCs w:val="20"/>
              </w:rPr>
              <w:t>RELATÓRIO CIRCUNSTANCIADO</w:t>
            </w:r>
          </w:p>
        </w:tc>
      </w:tr>
      <w:tr w:rsidR="00D4533B" w:rsidRPr="0027587E" w:rsidTr="00D4533B">
        <w:tc>
          <w:tcPr>
            <w:tcW w:w="8494" w:type="dxa"/>
          </w:tcPr>
          <w:p w:rsidR="00FB6920" w:rsidRPr="000A3C0F" w:rsidRDefault="009202FF" w:rsidP="00DA168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202FF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4533B" w:rsidRPr="0027587E" w:rsidRDefault="00D4533B" w:rsidP="003852E5">
      <w:pPr>
        <w:spacing w:after="0"/>
        <w:jc w:val="both"/>
        <w:rPr>
          <w:sz w:val="20"/>
          <w:szCs w:val="20"/>
        </w:rPr>
      </w:pPr>
    </w:p>
    <w:p w:rsidR="00E12E7E" w:rsidRPr="0027587E" w:rsidRDefault="00DA1683" w:rsidP="003852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E12E7E" w:rsidRPr="0027587E">
        <w:rPr>
          <w:sz w:val="20"/>
          <w:szCs w:val="20"/>
        </w:rPr>
        <w:t xml:space="preserve">, </w:t>
      </w:r>
      <w:r>
        <w:rPr>
          <w:sz w:val="20"/>
          <w:szCs w:val="20"/>
        </w:rPr>
        <w:t>___</w:t>
      </w:r>
      <w:r w:rsidR="00E12E7E" w:rsidRPr="0027587E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___________ </w:t>
      </w:r>
      <w:proofErr w:type="spellStart"/>
      <w:r w:rsidR="00E12E7E" w:rsidRPr="0027587E">
        <w:rPr>
          <w:sz w:val="20"/>
          <w:szCs w:val="20"/>
        </w:rPr>
        <w:t>de</w:t>
      </w:r>
      <w:proofErr w:type="spellEnd"/>
      <w:r w:rsidR="00E12E7E" w:rsidRPr="0027587E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E12E7E" w:rsidRPr="0027587E">
        <w:rPr>
          <w:sz w:val="20"/>
          <w:szCs w:val="20"/>
        </w:rPr>
        <w:t>.</w:t>
      </w:r>
    </w:p>
    <w:p w:rsidR="003852E5" w:rsidRPr="0027587E" w:rsidRDefault="003852E5" w:rsidP="003852E5">
      <w:pPr>
        <w:spacing w:after="0"/>
        <w:rPr>
          <w:sz w:val="20"/>
          <w:szCs w:val="20"/>
        </w:rPr>
      </w:pPr>
    </w:p>
    <w:tbl>
      <w:tblPr>
        <w:tblStyle w:val="Tabelacomgrade"/>
        <w:tblW w:w="8460" w:type="dxa"/>
        <w:tblLook w:val="04A0" w:firstRow="1" w:lastRow="0" w:firstColumn="1" w:lastColumn="0" w:noHBand="0" w:noVBand="1"/>
      </w:tblPr>
      <w:tblGrid>
        <w:gridCol w:w="4248"/>
        <w:gridCol w:w="2126"/>
        <w:gridCol w:w="2086"/>
      </w:tblGrid>
      <w:tr w:rsidR="00E12E7E" w:rsidRPr="0027587E" w:rsidTr="00E12E7E">
        <w:trPr>
          <w:trHeight w:val="300"/>
        </w:trPr>
        <w:tc>
          <w:tcPr>
            <w:tcW w:w="8460" w:type="dxa"/>
            <w:gridSpan w:val="3"/>
            <w:noWrap/>
            <w:hideMark/>
          </w:tcPr>
          <w:p w:rsidR="00E12E7E" w:rsidRPr="0027587E" w:rsidRDefault="008A1BDD" w:rsidP="003852E5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758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VII - </w:t>
            </w:r>
            <w:r w:rsidR="003852E5" w:rsidRPr="0027587E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AUDITORES FISCAIS DA RECEITA ESTADUAL RESPONSÁVEIS</w:t>
            </w:r>
          </w:p>
        </w:tc>
      </w:tr>
      <w:tr w:rsidR="00E12E7E" w:rsidRPr="0027587E" w:rsidTr="003852E5">
        <w:trPr>
          <w:trHeight w:val="300"/>
        </w:trPr>
        <w:tc>
          <w:tcPr>
            <w:tcW w:w="4248" w:type="dxa"/>
            <w:noWrap/>
            <w:hideMark/>
          </w:tcPr>
          <w:p w:rsidR="00E12E7E" w:rsidRPr="0027587E" w:rsidRDefault="00E12E7E" w:rsidP="003852E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758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126" w:type="dxa"/>
            <w:noWrap/>
            <w:hideMark/>
          </w:tcPr>
          <w:p w:rsidR="00E12E7E" w:rsidRPr="0027587E" w:rsidRDefault="00E12E7E" w:rsidP="003852E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758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2086" w:type="dxa"/>
            <w:noWrap/>
            <w:hideMark/>
          </w:tcPr>
          <w:p w:rsidR="00E12E7E" w:rsidRPr="0027587E" w:rsidRDefault="00E12E7E" w:rsidP="003852E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758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3852E5" w:rsidRPr="0027587E" w:rsidTr="003852E5">
        <w:trPr>
          <w:trHeight w:val="300"/>
        </w:trPr>
        <w:tc>
          <w:tcPr>
            <w:tcW w:w="4248" w:type="dxa"/>
            <w:noWrap/>
          </w:tcPr>
          <w:p w:rsidR="003852E5" w:rsidRPr="0027587E" w:rsidRDefault="003852E5" w:rsidP="003852E5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noWrap/>
          </w:tcPr>
          <w:p w:rsidR="003852E5" w:rsidRPr="0027587E" w:rsidRDefault="003852E5" w:rsidP="002758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86" w:type="dxa"/>
            <w:noWrap/>
          </w:tcPr>
          <w:p w:rsidR="003852E5" w:rsidRPr="0027587E" w:rsidRDefault="003852E5" w:rsidP="003852E5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12E7E" w:rsidRPr="0027587E" w:rsidRDefault="00E12E7E" w:rsidP="003852E5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96"/>
      </w:tblGrid>
      <w:tr w:rsidR="003852E5" w:rsidRPr="0027587E" w:rsidTr="003852E5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2E5" w:rsidRPr="0027587E" w:rsidRDefault="00DC32AB" w:rsidP="00E12E7E">
            <w:pPr>
              <w:rPr>
                <w:b/>
                <w:sz w:val="20"/>
                <w:szCs w:val="20"/>
              </w:rPr>
            </w:pPr>
            <w:r w:rsidRPr="0027587E">
              <w:rPr>
                <w:b/>
                <w:sz w:val="20"/>
                <w:szCs w:val="20"/>
              </w:rPr>
              <w:t xml:space="preserve">VIII - </w:t>
            </w:r>
            <w:r w:rsidRPr="00C11C0F">
              <w:rPr>
                <w:b/>
                <w:sz w:val="20"/>
                <w:szCs w:val="20"/>
              </w:rPr>
              <w:t>COORDENADOR DO GRUPO ESPECIALIST</w:t>
            </w:r>
            <w:r>
              <w:rPr>
                <w:b/>
                <w:sz w:val="20"/>
                <w:szCs w:val="20"/>
              </w:rPr>
              <w:t>A DE FISCALIZAÇÃO/GERENTE REGIONAL/</w:t>
            </w:r>
            <w:r w:rsidRPr="00C11C0F">
              <w:rPr>
                <w:b/>
                <w:sz w:val="20"/>
                <w:szCs w:val="20"/>
              </w:rPr>
              <w:t>GERENTE DE FISCALIZAÇÃO</w:t>
            </w:r>
            <w:bookmarkStart w:id="0" w:name="_GoBack"/>
            <w:bookmarkEnd w:id="0"/>
          </w:p>
        </w:tc>
      </w:tr>
      <w:tr w:rsidR="003852E5" w:rsidRPr="0027587E" w:rsidTr="003852E5">
        <w:tc>
          <w:tcPr>
            <w:tcW w:w="5098" w:type="dxa"/>
            <w:tcBorders>
              <w:top w:val="single" w:sz="4" w:space="0" w:color="auto"/>
            </w:tcBorders>
          </w:tcPr>
          <w:p w:rsidR="003852E5" w:rsidRPr="0027587E" w:rsidRDefault="003852E5" w:rsidP="00DA1683">
            <w:pPr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Nome:</w:t>
            </w:r>
            <w:r w:rsidR="0027587E" w:rsidRPr="0027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3852E5" w:rsidRPr="0027587E" w:rsidRDefault="003852E5" w:rsidP="00DA1683">
            <w:pPr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Matrícula:</w:t>
            </w:r>
            <w:r w:rsidR="0061490A">
              <w:rPr>
                <w:sz w:val="20"/>
                <w:szCs w:val="20"/>
              </w:rPr>
              <w:t xml:space="preserve"> </w:t>
            </w:r>
          </w:p>
        </w:tc>
      </w:tr>
      <w:tr w:rsidR="003852E5" w:rsidRPr="0027587E" w:rsidTr="003852E5">
        <w:tc>
          <w:tcPr>
            <w:tcW w:w="8494" w:type="dxa"/>
            <w:gridSpan w:val="2"/>
          </w:tcPr>
          <w:p w:rsidR="003852E5" w:rsidRPr="0027587E" w:rsidRDefault="003852E5" w:rsidP="00DA1683">
            <w:pPr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Função:</w:t>
            </w:r>
            <w:r w:rsidR="0027587E" w:rsidRPr="0027587E">
              <w:rPr>
                <w:sz w:val="20"/>
                <w:szCs w:val="20"/>
              </w:rPr>
              <w:t xml:space="preserve"> </w:t>
            </w:r>
          </w:p>
        </w:tc>
      </w:tr>
      <w:tr w:rsidR="003852E5" w:rsidRPr="0027587E" w:rsidTr="003852E5">
        <w:tc>
          <w:tcPr>
            <w:tcW w:w="5098" w:type="dxa"/>
          </w:tcPr>
          <w:p w:rsidR="003852E5" w:rsidRPr="0027587E" w:rsidRDefault="003852E5" w:rsidP="00DA1683">
            <w:pPr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Data:</w:t>
            </w:r>
            <w:r w:rsidR="0027587E" w:rsidRPr="00275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</w:tcPr>
          <w:p w:rsidR="003852E5" w:rsidRPr="0027587E" w:rsidRDefault="003852E5" w:rsidP="00AD3A39">
            <w:pPr>
              <w:rPr>
                <w:sz w:val="20"/>
                <w:szCs w:val="20"/>
              </w:rPr>
            </w:pPr>
            <w:r w:rsidRPr="0027587E">
              <w:rPr>
                <w:sz w:val="20"/>
                <w:szCs w:val="20"/>
              </w:rPr>
              <w:t>Assinatura:</w:t>
            </w:r>
          </w:p>
        </w:tc>
      </w:tr>
    </w:tbl>
    <w:p w:rsidR="008B219F" w:rsidRDefault="008B219F" w:rsidP="00E12E7E"/>
    <w:sectPr w:rsidR="008B21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B0" w:rsidRDefault="002F1DB0" w:rsidP="000215C6">
      <w:pPr>
        <w:spacing w:after="0" w:line="240" w:lineRule="auto"/>
      </w:pPr>
      <w:r>
        <w:separator/>
      </w:r>
    </w:p>
  </w:endnote>
  <w:endnote w:type="continuationSeparator" w:id="0">
    <w:p w:rsidR="002F1DB0" w:rsidRDefault="002F1DB0" w:rsidP="0002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610373"/>
      <w:docPartObj>
        <w:docPartGallery w:val="Page Numbers (Bottom of Page)"/>
        <w:docPartUnique/>
      </w:docPartObj>
    </w:sdtPr>
    <w:sdtEndPr/>
    <w:sdtContent>
      <w:p w:rsidR="00975756" w:rsidRDefault="009757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AB">
          <w:rPr>
            <w:noProof/>
          </w:rPr>
          <w:t>1</w:t>
        </w:r>
        <w:r>
          <w:fldChar w:fldCharType="end"/>
        </w:r>
      </w:p>
    </w:sdtContent>
  </w:sdt>
  <w:p w:rsidR="00975756" w:rsidRDefault="00975756">
    <w:pPr>
      <w:pStyle w:val="Rodap"/>
    </w:pPr>
  </w:p>
  <w:p w:rsidR="00477F29" w:rsidRDefault="00477F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B0" w:rsidRDefault="002F1DB0" w:rsidP="000215C6">
      <w:pPr>
        <w:spacing w:after="0" w:line="240" w:lineRule="auto"/>
      </w:pPr>
      <w:r>
        <w:separator/>
      </w:r>
    </w:p>
  </w:footnote>
  <w:footnote w:type="continuationSeparator" w:id="0">
    <w:p w:rsidR="002F1DB0" w:rsidRDefault="002F1DB0" w:rsidP="0002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56" w:rsidRPr="004A076F" w:rsidRDefault="00975756" w:rsidP="00975756">
    <w:pPr>
      <w:pStyle w:val="Cabealho"/>
      <w:ind w:left="1418"/>
      <w:rPr>
        <w:rFonts w:ascii="Arial" w:hAnsi="Arial" w:cs="Arial"/>
        <w:b/>
        <w:sz w:val="24"/>
        <w:szCs w:val="24"/>
      </w:rPr>
    </w:pPr>
    <w:r w:rsidRPr="004A076F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E685D1B" wp14:editId="44C8AD4D">
          <wp:simplePos x="0" y="0"/>
          <wp:positionH relativeFrom="margin">
            <wp:align>left</wp:align>
          </wp:positionH>
          <wp:positionV relativeFrom="paragraph">
            <wp:posOffset>3962</wp:posOffset>
          </wp:positionV>
          <wp:extent cx="768096" cy="8437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43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76F">
      <w:rPr>
        <w:rFonts w:ascii="Arial" w:hAnsi="Arial" w:cs="Arial"/>
        <w:b/>
        <w:sz w:val="24"/>
        <w:szCs w:val="24"/>
      </w:rPr>
      <w:t>ESTADO DE SANTA CATARINA</w:t>
    </w:r>
  </w:p>
  <w:p w:rsidR="00975756" w:rsidRPr="004A076F" w:rsidRDefault="00975756" w:rsidP="00975756">
    <w:pPr>
      <w:pStyle w:val="Cabealho"/>
      <w:ind w:left="1418"/>
      <w:rPr>
        <w:rFonts w:ascii="Arial" w:hAnsi="Arial" w:cs="Arial"/>
        <w:b/>
        <w:sz w:val="24"/>
        <w:szCs w:val="24"/>
      </w:rPr>
    </w:pPr>
    <w:r w:rsidRPr="004A076F">
      <w:rPr>
        <w:rFonts w:ascii="Arial" w:hAnsi="Arial" w:cs="Arial"/>
        <w:b/>
        <w:sz w:val="24"/>
        <w:szCs w:val="24"/>
      </w:rPr>
      <w:t>SECRETARIA DE ESTADO DA FAZENDA</w:t>
    </w:r>
  </w:p>
  <w:p w:rsidR="00975756" w:rsidRPr="004A076F" w:rsidRDefault="00975756" w:rsidP="00975756">
    <w:pPr>
      <w:pStyle w:val="Cabealho"/>
      <w:ind w:left="1418"/>
      <w:rPr>
        <w:rFonts w:ascii="Arial" w:hAnsi="Arial" w:cs="Arial"/>
        <w:b/>
        <w:sz w:val="24"/>
        <w:szCs w:val="24"/>
      </w:rPr>
    </w:pPr>
    <w:r w:rsidRPr="004A076F">
      <w:rPr>
        <w:rFonts w:ascii="Arial" w:hAnsi="Arial" w:cs="Arial"/>
        <w:b/>
        <w:sz w:val="24"/>
        <w:szCs w:val="24"/>
      </w:rPr>
      <w:t>DIRETORIA DE ADMINISTRAÇÃO TRIBITÁRIA – DIAT</w:t>
    </w:r>
  </w:p>
  <w:p w:rsidR="00975756" w:rsidRPr="004A076F" w:rsidRDefault="00975756" w:rsidP="00975756">
    <w:pPr>
      <w:pStyle w:val="Cabealho"/>
      <w:ind w:left="1418"/>
      <w:rPr>
        <w:rFonts w:ascii="Arial" w:hAnsi="Arial" w:cs="Arial"/>
        <w:b/>
        <w:sz w:val="24"/>
        <w:szCs w:val="24"/>
      </w:rPr>
    </w:pPr>
    <w:r w:rsidRPr="004A076F">
      <w:rPr>
        <w:rFonts w:ascii="Arial" w:hAnsi="Arial" w:cs="Arial"/>
        <w:b/>
        <w:sz w:val="24"/>
        <w:szCs w:val="24"/>
      </w:rPr>
      <w:t>Gerência de Fiscalização - GEFIS</w:t>
    </w:r>
  </w:p>
  <w:p w:rsidR="000215C6" w:rsidRDefault="000215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0B"/>
    <w:rsid w:val="000215C6"/>
    <w:rsid w:val="000A3C0F"/>
    <w:rsid w:val="000E1F5A"/>
    <w:rsid w:val="000E675F"/>
    <w:rsid w:val="001664A5"/>
    <w:rsid w:val="0017420B"/>
    <w:rsid w:val="00216FF3"/>
    <w:rsid w:val="0027587E"/>
    <w:rsid w:val="0028512D"/>
    <w:rsid w:val="002F1DB0"/>
    <w:rsid w:val="002F2AA6"/>
    <w:rsid w:val="00321E5B"/>
    <w:rsid w:val="00332367"/>
    <w:rsid w:val="003852E5"/>
    <w:rsid w:val="003A0A58"/>
    <w:rsid w:val="003E6BC4"/>
    <w:rsid w:val="00411AC8"/>
    <w:rsid w:val="00424DE5"/>
    <w:rsid w:val="00477F29"/>
    <w:rsid w:val="004A076F"/>
    <w:rsid w:val="004A7261"/>
    <w:rsid w:val="00550AF7"/>
    <w:rsid w:val="0059441A"/>
    <w:rsid w:val="005B3F0B"/>
    <w:rsid w:val="005C38BF"/>
    <w:rsid w:val="005D0382"/>
    <w:rsid w:val="005E7FB1"/>
    <w:rsid w:val="0061490A"/>
    <w:rsid w:val="0068624F"/>
    <w:rsid w:val="00736359"/>
    <w:rsid w:val="007554BE"/>
    <w:rsid w:val="007802C9"/>
    <w:rsid w:val="00782A6F"/>
    <w:rsid w:val="007B5D7D"/>
    <w:rsid w:val="0087128C"/>
    <w:rsid w:val="00884218"/>
    <w:rsid w:val="008A1BDD"/>
    <w:rsid w:val="008B219F"/>
    <w:rsid w:val="008B5093"/>
    <w:rsid w:val="008C5D7B"/>
    <w:rsid w:val="009202FF"/>
    <w:rsid w:val="0092248D"/>
    <w:rsid w:val="00951DEA"/>
    <w:rsid w:val="009729E2"/>
    <w:rsid w:val="00975756"/>
    <w:rsid w:val="009908CA"/>
    <w:rsid w:val="0099503F"/>
    <w:rsid w:val="00A67AB7"/>
    <w:rsid w:val="00AD1A44"/>
    <w:rsid w:val="00AD3A39"/>
    <w:rsid w:val="00B10B0F"/>
    <w:rsid w:val="00B176E8"/>
    <w:rsid w:val="00B61D16"/>
    <w:rsid w:val="00B95835"/>
    <w:rsid w:val="00BA0EC9"/>
    <w:rsid w:val="00BD6C03"/>
    <w:rsid w:val="00BF067E"/>
    <w:rsid w:val="00CD03FE"/>
    <w:rsid w:val="00CE5287"/>
    <w:rsid w:val="00D1341B"/>
    <w:rsid w:val="00D4533B"/>
    <w:rsid w:val="00DA15EA"/>
    <w:rsid w:val="00DA1683"/>
    <w:rsid w:val="00DB57F7"/>
    <w:rsid w:val="00DC32AB"/>
    <w:rsid w:val="00E12E7E"/>
    <w:rsid w:val="00E35243"/>
    <w:rsid w:val="00E8064B"/>
    <w:rsid w:val="00E91E1B"/>
    <w:rsid w:val="00ED47BF"/>
    <w:rsid w:val="00F0091E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6C0A2A-4405-44C9-BFF5-3FB6CD9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9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8842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021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5C6"/>
  </w:style>
  <w:style w:type="paragraph" w:styleId="Rodap">
    <w:name w:val="footer"/>
    <w:basedOn w:val="Normal"/>
    <w:link w:val="RodapChar"/>
    <w:uiPriority w:val="99"/>
    <w:unhideWhenUsed/>
    <w:rsid w:val="00021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5C6"/>
  </w:style>
  <w:style w:type="paragraph" w:styleId="NormalWeb">
    <w:name w:val="Normal (Web)"/>
    <w:basedOn w:val="Normal"/>
    <w:uiPriority w:val="99"/>
    <w:semiHidden/>
    <w:unhideWhenUsed/>
    <w:rsid w:val="008B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093"/>
    <w:rPr>
      <w:color w:val="0000FF"/>
      <w:u w:val="single"/>
    </w:rPr>
  </w:style>
  <w:style w:type="paragraph" w:customStyle="1" w:styleId="redaoatual0">
    <w:name w:val="redaoatual0"/>
    <w:basedOn w:val="Normal"/>
    <w:rsid w:val="003A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go">
    <w:name w:val="artigo"/>
    <w:basedOn w:val="Fontepargpadro"/>
    <w:rsid w:val="003A0A58"/>
  </w:style>
  <w:style w:type="paragraph" w:styleId="Textodebalo">
    <w:name w:val="Balloon Text"/>
    <w:basedOn w:val="Normal"/>
    <w:link w:val="TextodebaloChar"/>
    <w:uiPriority w:val="99"/>
    <w:semiHidden/>
    <w:unhideWhenUsed/>
    <w:rsid w:val="000E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5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5944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Fontepargpadro"/>
    <w:rsid w:val="0059441A"/>
  </w:style>
  <w:style w:type="character" w:customStyle="1" w:styleId="qu">
    <w:name w:val="qu"/>
    <w:basedOn w:val="Fontepargpadro"/>
    <w:rsid w:val="0059441A"/>
  </w:style>
  <w:style w:type="character" w:customStyle="1" w:styleId="gd">
    <w:name w:val="gd"/>
    <w:basedOn w:val="Fontepargpadro"/>
    <w:rsid w:val="0059441A"/>
  </w:style>
  <w:style w:type="character" w:customStyle="1" w:styleId="g3">
    <w:name w:val="g3"/>
    <w:basedOn w:val="Fontepargpadro"/>
    <w:rsid w:val="0059441A"/>
  </w:style>
  <w:style w:type="character" w:customStyle="1" w:styleId="hb">
    <w:name w:val="hb"/>
    <w:basedOn w:val="Fontepargpadro"/>
    <w:rsid w:val="0059441A"/>
  </w:style>
  <w:style w:type="character" w:customStyle="1" w:styleId="g2">
    <w:name w:val="g2"/>
    <w:basedOn w:val="Fontepargpadro"/>
    <w:rsid w:val="0059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Fazenda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Cesar Fazoli</dc:creator>
  <cp:keywords/>
  <dc:description/>
  <cp:lastModifiedBy>Marcelo Richard Valverde</cp:lastModifiedBy>
  <cp:revision>11</cp:revision>
  <cp:lastPrinted>2019-03-08T16:33:00Z</cp:lastPrinted>
  <dcterms:created xsi:type="dcterms:W3CDTF">2019-03-19T17:14:00Z</dcterms:created>
  <dcterms:modified xsi:type="dcterms:W3CDTF">2019-05-03T21:26:00Z</dcterms:modified>
</cp:coreProperties>
</file>